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F719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B1EA7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D76D9E">
        <w:rPr>
          <w:rFonts w:cs="V&amp;W Syntax (Adobe)"/>
          <w:sz w:val="24"/>
        </w:rPr>
        <w:t>ruimtelijke kwaliteit en vormgeving</w:t>
      </w:r>
    </w:p>
    <w:p w14:paraId="6C6877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BDB91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73E70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C73C34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14:paraId="70164CCF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228D83E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A09311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DAE38B2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FC1D49C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A065D9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141E397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67C5015A" w14:textId="77777777" w:rsidR="00DB0BB4" w:rsidRDefault="00DB0BB4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14:paraId="0BD1D04F" w14:textId="77777777" w:rsidR="00D76D9E" w:rsidRPr="00D76D9E" w:rsidRDefault="00D76D9E" w:rsidP="008E4244">
      <w:pPr>
        <w:tabs>
          <w:tab w:val="left" w:pos="0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5E0465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 architect:</w:t>
      </w:r>
    </w:p>
    <w:p w14:paraId="0B312EC9" w14:textId="77777777" w:rsidR="00C466B1" w:rsidRP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niet van toepassing</w:t>
      </w:r>
    </w:p>
    <w:p w14:paraId="78DC7E74" w14:textId="77777777" w:rsid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naam en adres van de architect:</w:t>
      </w:r>
    </w:p>
    <w:p w14:paraId="3DEC1324" w14:textId="77777777" w:rsidR="00D76D9E" w:rsidRPr="00D76D9E" w:rsidRDefault="00D76D9E" w:rsidP="00C466B1">
      <w:pPr>
        <w:tabs>
          <w:tab w:val="left" w:pos="1276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A70E3E" w14:textId="77777777" w:rsid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</w:p>
    <w:p w14:paraId="37DA22E9" w14:textId="77777777"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architect):</w:t>
      </w:r>
    </w:p>
    <w:p w14:paraId="467A1BF0" w14:textId="77777777" w:rsidR="00D76D9E" w:rsidRDefault="00D76D9E" w:rsidP="00C466B1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14:paraId="558E911D" w14:textId="77777777" w:rsidR="00D76D9E" w:rsidRP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14:paraId="5961F7F3" w14:textId="77777777"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landschapsarchitect:</w:t>
      </w:r>
    </w:p>
    <w:p w14:paraId="1E720D21" w14:textId="77777777"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niet van toepassing</w:t>
      </w:r>
    </w:p>
    <w:p w14:paraId="186E7B64" w14:textId="77777777"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naam en adres van de landschapsarchitect:</w:t>
      </w:r>
    </w:p>
    <w:p w14:paraId="61805AFB" w14:textId="77777777" w:rsidR="00D76D9E" w:rsidRP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14:paraId="142F3D1B" w14:textId="77777777" w:rsid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14:paraId="7347FA30" w14:textId="77777777" w:rsidR="00D76D9E" w:rsidRPr="00D76D9E" w:rsidRDefault="00D76D9E" w:rsidP="00976B3E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landschapsarchitect):</w:t>
      </w:r>
    </w:p>
    <w:p w14:paraId="2B560B49" w14:textId="77777777" w:rsid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14:paraId="1EFBAF23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87A8D5C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08DCC60" w14:textId="77777777" w:rsidR="00976B3E" w:rsidRDefault="00976B3E" w:rsidP="00976B3E">
      <w:pPr>
        <w:pStyle w:val="Broodtekst0"/>
        <w:rPr>
          <w:color w:val="000000"/>
        </w:rPr>
      </w:pPr>
    </w:p>
    <w:p w14:paraId="6AE6636D" w14:textId="77777777" w:rsidR="00976B3E" w:rsidRPr="004C4A8C" w:rsidRDefault="00976B3E" w:rsidP="00976B3E">
      <w:pPr>
        <w:pStyle w:val="Broodtekst0"/>
        <w:rPr>
          <w:b/>
          <w:color w:val="000000"/>
        </w:rPr>
      </w:pPr>
      <w:r w:rsidRPr="004C4A8C">
        <w:rPr>
          <w:color w:val="000000"/>
        </w:rPr>
        <w:t>Deze verklaring dient digitaal te</w:t>
      </w:r>
      <w:bookmarkStart w:id="1" w:name="_GoBack"/>
      <w:bookmarkEnd w:id="1"/>
      <w:r w:rsidRPr="004C4A8C">
        <w:rPr>
          <w:color w:val="000000"/>
        </w:rPr>
        <w:t xml:space="preserve"> worden ondertekend conform paragraaf </w:t>
      </w:r>
      <w:bookmarkStart w:id="2" w:name="bwBijl_L_RKV_aan_641"/>
      <w:r w:rsidR="00B10D3A" w:rsidRPr="000B1EA7">
        <w:rPr>
          <w:color w:val="000000"/>
        </w:rPr>
        <w:t>6.</w:t>
      </w:r>
      <w:r w:rsidR="006C6DFD" w:rsidRPr="000B1EA7">
        <w:rPr>
          <w:color w:val="000000"/>
        </w:rPr>
        <w:t>4</w:t>
      </w:r>
      <w:r w:rsidRPr="000B1EA7">
        <w:rPr>
          <w:color w:val="000000"/>
        </w:rPr>
        <w:t>.1</w:t>
      </w:r>
      <w:bookmarkEnd w:id="2"/>
      <w:r w:rsidR="00B10D3A" w:rsidRPr="000B1EA7">
        <w:rPr>
          <w:color w:val="000000"/>
        </w:rPr>
        <w:t>.</w:t>
      </w:r>
    </w:p>
    <w:p w14:paraId="238143A9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10D7600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4"/>
      <w:footerReference w:type="default" r:id="rId15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83C76" w14:textId="77777777" w:rsidR="006C6DFD" w:rsidRDefault="006C6DFD">
      <w:r>
        <w:separator/>
      </w:r>
    </w:p>
  </w:endnote>
  <w:endnote w:type="continuationSeparator" w:id="0">
    <w:p w14:paraId="18BC64D1" w14:textId="77777777" w:rsidR="006C6DFD" w:rsidRDefault="006C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FB079" w14:textId="6584C1CF" w:rsidR="00163EF8" w:rsidRDefault="00AB61A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68009A">
      <w:rPr>
        <w:sz w:val="16"/>
        <w:szCs w:val="16"/>
      </w:rPr>
      <w:t>INFORMATIE</w:t>
    </w:r>
  </w:p>
  <w:p w14:paraId="3FD1C968" w14:textId="758D1381" w:rsidR="006C6DFD" w:rsidRPr="00C466B1" w:rsidRDefault="00163E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6C6DFD">
      <w:rPr>
        <w:sz w:val="16"/>
        <w:szCs w:val="16"/>
      </w:rPr>
      <w:tab/>
    </w:r>
    <w:r w:rsidR="006C6DFD">
      <w:rPr>
        <w:sz w:val="16"/>
        <w:szCs w:val="16"/>
      </w:rPr>
      <w:tab/>
    </w:r>
    <w:r w:rsidR="006C6DFD" w:rsidRPr="000D4ECB">
      <w:rPr>
        <w:sz w:val="16"/>
        <w:szCs w:val="16"/>
      </w:rPr>
      <w:t>Pagina</w:t>
    </w:r>
    <w:r w:rsidR="006C6DFD" w:rsidRPr="00C466B1">
      <w:rPr>
        <w:sz w:val="16"/>
        <w:szCs w:val="16"/>
      </w:rPr>
      <w:t xml:space="preserve">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PAGE  </w:instrText>
    </w:r>
    <w:r w:rsidR="006C6DFD" w:rsidRPr="00A326AB">
      <w:rPr>
        <w:sz w:val="16"/>
        <w:szCs w:val="16"/>
        <w:lang w:val="en-US"/>
      </w:rPr>
      <w:fldChar w:fldCharType="separate"/>
    </w:r>
    <w:r w:rsidR="0068009A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  <w:r w:rsidR="006C6DFD" w:rsidRPr="00C466B1">
      <w:rPr>
        <w:sz w:val="16"/>
        <w:szCs w:val="16"/>
      </w:rPr>
      <w:t xml:space="preserve"> van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NUMPAGES  </w:instrText>
    </w:r>
    <w:r w:rsidR="006C6DFD" w:rsidRPr="00A326AB">
      <w:rPr>
        <w:sz w:val="16"/>
        <w:szCs w:val="16"/>
        <w:lang w:val="en-US"/>
      </w:rPr>
      <w:fldChar w:fldCharType="separate"/>
    </w:r>
    <w:r w:rsidR="0068009A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6B963" w14:textId="77777777" w:rsidR="006C6DFD" w:rsidRDefault="006C6DFD">
      <w:r>
        <w:separator/>
      </w:r>
    </w:p>
  </w:footnote>
  <w:footnote w:type="continuationSeparator" w:id="0">
    <w:p w14:paraId="2D682A87" w14:textId="77777777" w:rsidR="006C6DFD" w:rsidRDefault="006C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8E2E1" w14:textId="77777777" w:rsidR="006C6DFD" w:rsidRPr="00476317" w:rsidRDefault="0068009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4CE69AB">
        <v:rect id="_x0000_i1025" style="width:0;height:.75pt" o:hralign="center" o:hrstd="t" o:hrnoshade="t" o:hr="t" fillcolor="black" stroked="f">
          <v:imagedata r:id="rId1" o:title=""/>
        </v:rect>
      </w:pict>
    </w:r>
  </w:p>
  <w:p w14:paraId="60F49672" w14:textId="77777777" w:rsidR="006C6DFD" w:rsidRPr="00476317" w:rsidRDefault="006C6D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B1EA7" w:rsidRPr="000B1EA7">
      <w:rPr>
        <w:rFonts w:cs="V&amp;W Syntax (Adobe)"/>
      </w:rPr>
      <w:t>31167565</w:t>
    </w:r>
  </w:p>
  <w:p w14:paraId="223C82E9" w14:textId="77777777" w:rsidR="006C6DFD" w:rsidRDefault="0068009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DB87D9E">
        <v:rect id="_x0000_i1026" style="width:0;height:.75pt" o:hralign="center" o:hrstd="t" o:hrnoshade="t" o:hr="t" fillcolor="black" stroked="f">
          <v:imagedata r:id="rId1" o:title=""/>
        </v:rect>
      </w:pict>
    </w:r>
  </w:p>
  <w:p w14:paraId="0676E2EA" w14:textId="77777777" w:rsidR="006C6DFD" w:rsidRDefault="006C6D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B1EA7"/>
    <w:rsid w:val="000B3EE5"/>
    <w:rsid w:val="000D4ECB"/>
    <w:rsid w:val="000E3B76"/>
    <w:rsid w:val="00101BAE"/>
    <w:rsid w:val="001466DC"/>
    <w:rsid w:val="0014733F"/>
    <w:rsid w:val="00154419"/>
    <w:rsid w:val="00160577"/>
    <w:rsid w:val="00163EF8"/>
    <w:rsid w:val="00167CD7"/>
    <w:rsid w:val="00173DD7"/>
    <w:rsid w:val="00182FFA"/>
    <w:rsid w:val="001E5136"/>
    <w:rsid w:val="001F2FBA"/>
    <w:rsid w:val="00205DA2"/>
    <w:rsid w:val="00267704"/>
    <w:rsid w:val="0027594A"/>
    <w:rsid w:val="002A5C9C"/>
    <w:rsid w:val="002A7C5F"/>
    <w:rsid w:val="002C73AD"/>
    <w:rsid w:val="002D3D9B"/>
    <w:rsid w:val="002D7492"/>
    <w:rsid w:val="002E4604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09A"/>
    <w:rsid w:val="0068049D"/>
    <w:rsid w:val="00690CC9"/>
    <w:rsid w:val="006C6DFD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4244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B95"/>
    <w:rsid w:val="00A528D6"/>
    <w:rsid w:val="00AA3232"/>
    <w:rsid w:val="00AB5828"/>
    <w:rsid w:val="00AB61AB"/>
    <w:rsid w:val="00B10D3A"/>
    <w:rsid w:val="00B23F80"/>
    <w:rsid w:val="00B56960"/>
    <w:rsid w:val="00B63089"/>
    <w:rsid w:val="00B72773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B2381"/>
    <w:rsid w:val="00DF5CE9"/>
    <w:rsid w:val="00E10899"/>
    <w:rsid w:val="00E12BFE"/>
    <w:rsid w:val="00E13AE4"/>
    <w:rsid w:val="00E534E5"/>
    <w:rsid w:val="00ED46B9"/>
    <w:rsid w:val="00F557DD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6048E8AD"/>
  <w15:docId w15:val="{2294E774-E9C3-4162-8954-1FD34B481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F207D388627BEA4DA30E7D916C5FD8D1" ma:contentTypeVersion="21" ma:contentTypeDescription="" ma:contentTypeScope="" ma:versionID="089d262cea08d99a0dc3e287523f9574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a8c9d404380ffd050e61e1e97902cb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60d69872-85be-4ffc-8936-23d2e59281b8}" ma:internalName="TaxCatchAll" ma:readOnly="false" ma:showField="CatchAllData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60d69872-85be-4ffc-8936-23d2e59281b8}" ma:internalName="TaxCatchAllLabel" ma:readOnly="false" ma:showField="CatchAllDataLabel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31</Value>
      <Value>70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/>
    </Connect-Proces_0>
    <Connect-Projectnaam_0 xmlns="208e46c2-bbcd-4624-8858-21bd42ce7c86">
      <Terms xmlns="http://schemas.microsoft.com/office/infopath/2007/PartnerControls"/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/>
        <AccountId xsi:nil="true"/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RWS00997-434057149-8231</_dlc_DocId>
    <_dlc_DocIdUrl xmlns="208e46c2-bbcd-4624-8858-21bd42ce7c86">
      <Url>http://connect.intranet.rijkswaterstaat.nl/sites/I58/Markt/_layouts/15/DocIdRedir.aspx?ID=RWS00997-434057149-8231</Url>
      <Description>RWS00997-434057149-8231</Description>
    </_dlc_DocIdUrl>
  </documentManagement>
</p:properties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8767-0A34-4209-A0FD-6C08A41AA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56A1-EB33-486E-82D4-ADB8777BB87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79012A-65ED-4EF7-98B1-1FFED24DF205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B8D14281-3CF3-4E25-976F-61546494BC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458828-518F-4969-AD4A-C00CE61D3C4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F9FDFE-73F0-40DE-9786-BD94CC78AF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AFBC2F4-0C9E-4329-A182-C117F8A5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RKenV bij model 130 v1.2</vt:lpstr>
    </vt:vector>
  </TitlesOfParts>
  <Company>Rijkswaterstaat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RKenV bij model 130 v1.2</dc:title>
  <dc:creator>Beukema, Tim</dc:creator>
  <cp:keywords>v1.2</cp:keywords>
  <cp:lastModifiedBy>Regt, Marco de (GPO)</cp:lastModifiedBy>
  <cp:revision>4</cp:revision>
  <cp:lastPrinted>2015-12-17T08:48:00Z</cp:lastPrinted>
  <dcterms:created xsi:type="dcterms:W3CDTF">2022-11-28T16:14:00Z</dcterms:created>
  <dcterms:modified xsi:type="dcterms:W3CDTF">2022-11-29T14:14:00Z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0x010100869D8030C0354C67920800D7E93602B500F207D388627BEA4DA30E7D916C5FD8D1</vt:lpwstr>
  </property>
  <property fmtid="{D5CDD505-2E9C-101B-9397-08002B2CF9AE}" pid="3" name="TaxKeyword">
    <vt:lpwstr>70;#v1.2|3abec5f5-c978-4741-9f95-4ee928f81b6d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/>
  </property>
  <property fmtid="{D5CDD505-2E9C-101B-9397-08002B2CF9AE}" pid="6" name="Connect-SEfase">
    <vt:lpwstr/>
  </property>
  <property fmtid="{D5CDD505-2E9C-101B-9397-08002B2CF9AE}" pid="7" name="Connect-Projectnummer">
    <vt:lpwstr/>
  </property>
  <property fmtid="{D5CDD505-2E9C-101B-9397-08002B2CF9AE}" pid="8" name="Connect-Organisatieonderdeel">
    <vt:lpwstr/>
  </property>
  <property fmtid="{D5CDD505-2E9C-101B-9397-08002B2CF9AE}" pid="9" name="Connect-Deelproces">
    <vt:lpwstr>31;#Markt|4fbca745-fb4e-4853-97a2-9611fda11e95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/>
  </property>
  <property fmtid="{D5CDD505-2E9C-101B-9397-08002B2CF9AE}" pid="13" name="Connect-Activiteit">
    <vt:lpwstr/>
  </property>
  <property fmtid="{D5CDD505-2E9C-101B-9397-08002B2CF9AE}" pid="14" name="_dlc_DocIdItemGuid">
    <vt:lpwstr>0844bad2-ff33-48f7-b818-066953cbc4f6</vt:lpwstr>
  </property>
</Properties>
</file>